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C" w:rsidRPr="00397E55" w:rsidRDefault="00EE15FC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Мир и Россия в начале эпохи Великих географических открытий /Часть 1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>§ 1</w:t>
      </w:r>
      <w:r w:rsidRPr="00397E55">
        <w:rPr>
          <w:rFonts w:ascii="Times New Roman" w:hAnsi="Times New Roman" w:cs="Times New Roman"/>
          <w:sz w:val="24"/>
          <w:szCs w:val="24"/>
        </w:rPr>
        <w:t>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Территория, население и хозяйство  России  </w:t>
      </w:r>
      <w:proofErr w:type="gramStart"/>
      <w:r w:rsidRPr="00397E5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97E55">
        <w:rPr>
          <w:rFonts w:ascii="Times New Roman" w:hAnsi="Times New Roman" w:cs="Times New Roman"/>
          <w:sz w:val="24"/>
          <w:szCs w:val="24"/>
        </w:rPr>
        <w:t xml:space="preserve">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97E55">
        <w:rPr>
          <w:rFonts w:ascii="Times New Roman" w:hAnsi="Times New Roman" w:cs="Times New Roman"/>
          <w:sz w:val="24"/>
          <w:szCs w:val="24"/>
        </w:rPr>
        <w:t xml:space="preserve"> в. /Часть 1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>§ 2</w:t>
      </w:r>
      <w:r w:rsidRPr="00397E55">
        <w:rPr>
          <w:rFonts w:ascii="Times New Roman" w:hAnsi="Times New Roman" w:cs="Times New Roman"/>
          <w:sz w:val="24"/>
          <w:szCs w:val="24"/>
        </w:rPr>
        <w:t>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Формирование единых государств в Европе и России /Часть 1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>§ 3</w:t>
      </w:r>
      <w:r w:rsidRPr="00397E55">
        <w:rPr>
          <w:rFonts w:ascii="Times New Roman" w:hAnsi="Times New Roman" w:cs="Times New Roman"/>
          <w:sz w:val="24"/>
          <w:szCs w:val="24"/>
        </w:rPr>
        <w:t>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Российское государство </w:t>
      </w:r>
      <w:proofErr w:type="gramStart"/>
      <w:r w:rsidRPr="00397E5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97E55">
        <w:rPr>
          <w:rFonts w:ascii="Times New Roman" w:hAnsi="Times New Roman" w:cs="Times New Roman"/>
          <w:sz w:val="24"/>
          <w:szCs w:val="24"/>
        </w:rPr>
        <w:t xml:space="preserve">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97E55">
        <w:rPr>
          <w:rFonts w:ascii="Times New Roman" w:hAnsi="Times New Roman" w:cs="Times New Roman"/>
          <w:sz w:val="24"/>
          <w:szCs w:val="24"/>
        </w:rPr>
        <w:t xml:space="preserve"> в. /Часть 1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>§ 4</w:t>
      </w:r>
      <w:r w:rsidRPr="00397E55">
        <w:rPr>
          <w:rFonts w:ascii="Times New Roman" w:hAnsi="Times New Roman" w:cs="Times New Roman"/>
          <w:sz w:val="24"/>
          <w:szCs w:val="24"/>
        </w:rPr>
        <w:t>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Внешняя политика Российского государства в первой трети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97E55">
        <w:rPr>
          <w:rFonts w:ascii="Times New Roman" w:hAnsi="Times New Roman" w:cs="Times New Roman"/>
          <w:sz w:val="24"/>
          <w:szCs w:val="24"/>
        </w:rPr>
        <w:t xml:space="preserve"> в.    /Часть</w:t>
      </w:r>
      <w:proofErr w:type="gramStart"/>
      <w:r w:rsidRPr="00397E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97E55">
        <w:rPr>
          <w:rFonts w:ascii="Times New Roman" w:hAnsi="Times New Roman" w:cs="Times New Roman"/>
          <w:sz w:val="24"/>
          <w:szCs w:val="24"/>
        </w:rPr>
        <w:t xml:space="preserve">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 xml:space="preserve">§ </w:t>
      </w:r>
      <w:r w:rsidRPr="00397E55">
        <w:rPr>
          <w:rFonts w:ascii="Times New Roman" w:hAnsi="Times New Roman" w:cs="Times New Roman"/>
          <w:sz w:val="24"/>
          <w:szCs w:val="24"/>
        </w:rPr>
        <w:t>5/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Начало правления  Ивана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97E55">
        <w:rPr>
          <w:rFonts w:ascii="Times New Roman" w:hAnsi="Times New Roman" w:cs="Times New Roman"/>
          <w:sz w:val="24"/>
          <w:szCs w:val="24"/>
        </w:rPr>
        <w:t xml:space="preserve">. Реформы Избранной рады /Часть 1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>§ 6</w:t>
      </w:r>
      <w:r w:rsidRPr="00397E55">
        <w:rPr>
          <w:rFonts w:ascii="Times New Roman" w:hAnsi="Times New Roman" w:cs="Times New Roman"/>
          <w:sz w:val="24"/>
          <w:szCs w:val="24"/>
        </w:rPr>
        <w:t>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половине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97E55">
        <w:rPr>
          <w:rFonts w:ascii="Times New Roman" w:hAnsi="Times New Roman" w:cs="Times New Roman"/>
          <w:sz w:val="24"/>
          <w:szCs w:val="24"/>
        </w:rPr>
        <w:t xml:space="preserve"> в. /Часть 1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>§ 7-8</w:t>
      </w:r>
      <w:r w:rsidRPr="00397E55">
        <w:rPr>
          <w:rFonts w:ascii="Times New Roman" w:hAnsi="Times New Roman" w:cs="Times New Roman"/>
          <w:sz w:val="24"/>
          <w:szCs w:val="24"/>
        </w:rPr>
        <w:t>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Российское общество в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A774C">
        <w:rPr>
          <w:rFonts w:ascii="Times New Roman" w:hAnsi="Times New Roman" w:cs="Times New Roman"/>
          <w:sz w:val="24"/>
          <w:szCs w:val="24"/>
        </w:rPr>
        <w:t xml:space="preserve"> </w:t>
      </w:r>
      <w:r w:rsidRPr="00397E55">
        <w:rPr>
          <w:rFonts w:ascii="Times New Roman" w:hAnsi="Times New Roman" w:cs="Times New Roman"/>
          <w:sz w:val="24"/>
          <w:szCs w:val="24"/>
        </w:rPr>
        <w:t xml:space="preserve">в.: «служилые» и «тяглые» /Часть 1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>§ 9</w:t>
      </w:r>
      <w:r w:rsidRPr="00397E55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Опричнина   /Часть 1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 xml:space="preserve">§ </w:t>
      </w:r>
      <w:r w:rsidRPr="00397E55">
        <w:rPr>
          <w:rFonts w:ascii="Times New Roman" w:hAnsi="Times New Roman" w:cs="Times New Roman"/>
          <w:sz w:val="24"/>
          <w:szCs w:val="24"/>
        </w:rPr>
        <w:t>10/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Россия в конце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97E55">
        <w:rPr>
          <w:rFonts w:ascii="Times New Roman" w:hAnsi="Times New Roman" w:cs="Times New Roman"/>
          <w:sz w:val="24"/>
          <w:szCs w:val="24"/>
        </w:rPr>
        <w:t xml:space="preserve"> в. /Часть 1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 xml:space="preserve">§ </w:t>
      </w:r>
      <w:r w:rsidRPr="00397E55">
        <w:rPr>
          <w:rFonts w:ascii="Times New Roman" w:hAnsi="Times New Roman" w:cs="Times New Roman"/>
          <w:sz w:val="24"/>
          <w:szCs w:val="24"/>
        </w:rPr>
        <w:t>11/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Церковь и государство в </w:t>
      </w:r>
      <w:r w:rsidRPr="003A774C">
        <w:rPr>
          <w:rFonts w:ascii="Times New Roman" w:hAnsi="Times New Roman" w:cs="Times New Roman"/>
          <w:sz w:val="24"/>
          <w:szCs w:val="24"/>
        </w:rPr>
        <w:t xml:space="preserve">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97E55">
        <w:rPr>
          <w:rFonts w:ascii="Times New Roman" w:hAnsi="Times New Roman" w:cs="Times New Roman"/>
          <w:sz w:val="24"/>
          <w:szCs w:val="24"/>
        </w:rPr>
        <w:t xml:space="preserve">  в. /Часть 1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 xml:space="preserve">§ </w:t>
      </w:r>
      <w:r w:rsidRPr="00397E55">
        <w:rPr>
          <w:rFonts w:ascii="Times New Roman" w:hAnsi="Times New Roman" w:cs="Times New Roman"/>
          <w:sz w:val="24"/>
          <w:szCs w:val="24"/>
        </w:rPr>
        <w:t>12/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Внешнеполитические связи России с Европой и Азией в конце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97E55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97E55">
        <w:rPr>
          <w:rFonts w:ascii="Times New Roman" w:hAnsi="Times New Roman" w:cs="Times New Roman"/>
          <w:sz w:val="24"/>
          <w:szCs w:val="24"/>
        </w:rPr>
        <w:t xml:space="preserve"> в.  /Часть 2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>§ 13</w:t>
      </w:r>
      <w:r w:rsidRPr="00397E55">
        <w:rPr>
          <w:rFonts w:ascii="Times New Roman" w:hAnsi="Times New Roman" w:cs="Times New Roman"/>
          <w:sz w:val="24"/>
          <w:szCs w:val="24"/>
        </w:rPr>
        <w:t>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Смута в  Российском государстве  /Часть 2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>§ 14-15</w:t>
      </w:r>
      <w:r w:rsidRPr="00397E55">
        <w:rPr>
          <w:rFonts w:ascii="Times New Roman" w:hAnsi="Times New Roman" w:cs="Times New Roman"/>
          <w:sz w:val="24"/>
          <w:szCs w:val="24"/>
        </w:rPr>
        <w:t>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Окончание Смутного времени  /Часть 2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>§ 16</w:t>
      </w:r>
      <w:r w:rsidRPr="00397E55">
        <w:rPr>
          <w:rFonts w:ascii="Times New Roman" w:hAnsi="Times New Roman" w:cs="Times New Roman"/>
          <w:sz w:val="24"/>
          <w:szCs w:val="24"/>
        </w:rPr>
        <w:t>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97E55">
        <w:rPr>
          <w:rFonts w:ascii="Times New Roman" w:hAnsi="Times New Roman" w:cs="Times New Roman"/>
          <w:sz w:val="24"/>
          <w:szCs w:val="24"/>
        </w:rPr>
        <w:t xml:space="preserve"> в. /Часть 2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>§ 17</w:t>
      </w:r>
      <w:r w:rsidRPr="00397E55">
        <w:rPr>
          <w:rFonts w:ascii="Times New Roman" w:hAnsi="Times New Roman" w:cs="Times New Roman"/>
          <w:sz w:val="24"/>
          <w:szCs w:val="24"/>
        </w:rPr>
        <w:t>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Россия при первых Романовых: перемены в государственном устройстве /Часть 2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>§ 18</w:t>
      </w:r>
      <w:r w:rsidRPr="00397E55">
        <w:rPr>
          <w:rFonts w:ascii="Times New Roman" w:hAnsi="Times New Roman" w:cs="Times New Roman"/>
          <w:sz w:val="24"/>
          <w:szCs w:val="24"/>
        </w:rPr>
        <w:t>/</w:t>
      </w:r>
    </w:p>
    <w:p w:rsid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социальной структуре российского общества</w:t>
      </w:r>
      <w:r w:rsidR="00F470B5">
        <w:rPr>
          <w:rFonts w:ascii="Times New Roman" w:hAnsi="Times New Roman" w:cs="Times New Roman"/>
          <w:sz w:val="24"/>
          <w:szCs w:val="24"/>
        </w:rPr>
        <w:t xml:space="preserve"> </w:t>
      </w:r>
      <w:r w:rsidR="00F470B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F470B5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E55">
        <w:rPr>
          <w:rFonts w:ascii="Times New Roman" w:hAnsi="Times New Roman" w:cs="Times New Roman"/>
          <w:sz w:val="24"/>
          <w:szCs w:val="24"/>
        </w:rPr>
        <w:t xml:space="preserve"> /Часть 2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 xml:space="preserve">§ </w:t>
      </w:r>
      <w:r>
        <w:rPr>
          <w:rFonts w:ascii="Times New Roman" w:hAnsi="Times New Roman" w:cs="Times New Roman"/>
          <w:spacing w:val="-2"/>
          <w:sz w:val="24"/>
          <w:szCs w:val="24"/>
        </w:rPr>
        <w:t>19</w:t>
      </w:r>
      <w:r w:rsidRPr="00397E55">
        <w:rPr>
          <w:rFonts w:ascii="Times New Roman" w:hAnsi="Times New Roman" w:cs="Times New Roman"/>
          <w:sz w:val="24"/>
          <w:szCs w:val="24"/>
        </w:rPr>
        <w:t>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Народные движения в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97E55">
        <w:rPr>
          <w:rFonts w:ascii="Times New Roman" w:hAnsi="Times New Roman" w:cs="Times New Roman"/>
          <w:sz w:val="24"/>
          <w:szCs w:val="24"/>
        </w:rPr>
        <w:t xml:space="preserve"> в. /Часть 2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 xml:space="preserve">§ </w:t>
      </w:r>
      <w:r w:rsidRPr="00397E55">
        <w:rPr>
          <w:rFonts w:ascii="Times New Roman" w:hAnsi="Times New Roman" w:cs="Times New Roman"/>
          <w:sz w:val="24"/>
          <w:szCs w:val="24"/>
        </w:rPr>
        <w:t>20/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России в системе международных отношений 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97E55">
        <w:rPr>
          <w:rFonts w:ascii="Times New Roman" w:hAnsi="Times New Roman" w:cs="Times New Roman"/>
          <w:sz w:val="24"/>
          <w:szCs w:val="24"/>
        </w:rPr>
        <w:t xml:space="preserve">  в.  /Часть 2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 xml:space="preserve">§ </w:t>
      </w:r>
      <w:r w:rsidRPr="00397E55">
        <w:rPr>
          <w:rFonts w:ascii="Times New Roman" w:hAnsi="Times New Roman" w:cs="Times New Roman"/>
          <w:sz w:val="24"/>
          <w:szCs w:val="24"/>
        </w:rPr>
        <w:t>21-22/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>Вхождение  Левобережной  Украины в состав России</w:t>
      </w:r>
      <w:r w:rsidRPr="00397E55">
        <w:rPr>
          <w:sz w:val="24"/>
          <w:szCs w:val="24"/>
        </w:rPr>
        <w:t xml:space="preserve">  </w:t>
      </w:r>
      <w:r w:rsidRPr="00397E55">
        <w:rPr>
          <w:rFonts w:ascii="Times New Roman" w:hAnsi="Times New Roman" w:cs="Times New Roman"/>
          <w:sz w:val="24"/>
          <w:szCs w:val="24"/>
        </w:rPr>
        <w:t xml:space="preserve">/Часть 2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 xml:space="preserve">§ </w:t>
      </w:r>
      <w:r w:rsidRPr="00397E55">
        <w:rPr>
          <w:rFonts w:ascii="Times New Roman" w:hAnsi="Times New Roman" w:cs="Times New Roman"/>
          <w:sz w:val="24"/>
          <w:szCs w:val="24"/>
        </w:rPr>
        <w:t>23/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в </w:t>
      </w:r>
      <w:proofErr w:type="gramStart"/>
      <w:r w:rsidRPr="00397E55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End"/>
      <w:r w:rsidRPr="00397E55">
        <w:rPr>
          <w:rFonts w:ascii="Times New Roman" w:hAnsi="Times New Roman" w:cs="Times New Roman"/>
          <w:sz w:val="24"/>
          <w:szCs w:val="24"/>
        </w:rPr>
        <w:t xml:space="preserve">веке. Реформа патриарха Никона  и Раскол   /Часть 2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 xml:space="preserve">§ </w:t>
      </w:r>
      <w:r w:rsidRPr="00397E55">
        <w:rPr>
          <w:rFonts w:ascii="Times New Roman" w:hAnsi="Times New Roman" w:cs="Times New Roman"/>
          <w:sz w:val="24"/>
          <w:szCs w:val="24"/>
        </w:rPr>
        <w:t>24/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Русские путешественники и первопроходцы в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97E55">
        <w:rPr>
          <w:rFonts w:ascii="Times New Roman" w:hAnsi="Times New Roman" w:cs="Times New Roman"/>
          <w:sz w:val="24"/>
          <w:szCs w:val="24"/>
        </w:rPr>
        <w:t xml:space="preserve"> в.  /Часть 2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 xml:space="preserve">§ </w:t>
      </w:r>
      <w:r w:rsidRPr="00397E55">
        <w:rPr>
          <w:rFonts w:ascii="Times New Roman" w:hAnsi="Times New Roman" w:cs="Times New Roman"/>
          <w:sz w:val="24"/>
          <w:szCs w:val="24"/>
        </w:rPr>
        <w:t>25/</w:t>
      </w:r>
    </w:p>
    <w:p w:rsidR="00397E55" w:rsidRPr="00397E55" w:rsidRDefault="00397E55" w:rsidP="00397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E55">
        <w:rPr>
          <w:rFonts w:ascii="Times New Roman" w:hAnsi="Times New Roman" w:cs="Times New Roman"/>
          <w:sz w:val="24"/>
          <w:szCs w:val="24"/>
        </w:rPr>
        <w:t xml:space="preserve">Культура народов России в </w:t>
      </w:r>
      <w:r w:rsidRPr="00397E5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97E55">
        <w:rPr>
          <w:rFonts w:ascii="Times New Roman" w:hAnsi="Times New Roman" w:cs="Times New Roman"/>
          <w:sz w:val="24"/>
          <w:szCs w:val="24"/>
        </w:rPr>
        <w:t xml:space="preserve"> в. /Часть 2  </w:t>
      </w:r>
      <w:r w:rsidRPr="00397E55">
        <w:rPr>
          <w:rFonts w:ascii="Times New Roman" w:hAnsi="Times New Roman" w:cs="Times New Roman"/>
          <w:spacing w:val="-2"/>
          <w:sz w:val="24"/>
          <w:szCs w:val="24"/>
        </w:rPr>
        <w:t>§</w:t>
      </w:r>
      <w:r w:rsidRPr="00397E55">
        <w:rPr>
          <w:rFonts w:ascii="Times New Roman" w:hAnsi="Times New Roman" w:cs="Times New Roman"/>
          <w:sz w:val="24"/>
          <w:szCs w:val="24"/>
        </w:rPr>
        <w:t>26/</w:t>
      </w:r>
    </w:p>
    <w:p w:rsidR="00397E55" w:rsidRPr="00397E55" w:rsidRDefault="00397E55" w:rsidP="00397E5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97E55" w:rsidRPr="00397E55" w:rsidSect="009F0A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9C" w:rsidRDefault="005C089C" w:rsidP="00397E55">
      <w:pPr>
        <w:spacing w:after="0" w:line="240" w:lineRule="auto"/>
      </w:pPr>
      <w:r>
        <w:separator/>
      </w:r>
    </w:p>
  </w:endnote>
  <w:endnote w:type="continuationSeparator" w:id="0">
    <w:p w:rsidR="005C089C" w:rsidRDefault="005C089C" w:rsidP="0039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9C" w:rsidRDefault="005C089C" w:rsidP="00397E55">
      <w:pPr>
        <w:spacing w:after="0" w:line="240" w:lineRule="auto"/>
      </w:pPr>
      <w:r>
        <w:separator/>
      </w:r>
    </w:p>
  </w:footnote>
  <w:footnote w:type="continuationSeparator" w:id="0">
    <w:p w:rsidR="005C089C" w:rsidRDefault="005C089C" w:rsidP="0039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55" w:rsidRDefault="00397E55" w:rsidP="00397E55">
    <w:pPr>
      <w:spacing w:line="36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Экзаменационные вопросы для переводной аттестации</w:t>
    </w:r>
  </w:p>
  <w:p w:rsidR="00397E55" w:rsidRDefault="003A774C" w:rsidP="00397E55">
    <w:pPr>
      <w:spacing w:line="36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по истории в 7 классе (2020/2021</w:t>
    </w:r>
    <w:r w:rsidR="00397E55">
      <w:rPr>
        <w:rFonts w:ascii="Times New Roman" w:hAnsi="Times New Roman"/>
        <w:b/>
        <w:sz w:val="28"/>
        <w:szCs w:val="28"/>
      </w:rPr>
      <w:t xml:space="preserve"> учебный год)</w:t>
    </w:r>
  </w:p>
  <w:p w:rsidR="00397E55" w:rsidRDefault="00397E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27317"/>
    <w:multiLevelType w:val="hybridMultilevel"/>
    <w:tmpl w:val="1604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C58"/>
    <w:rsid w:val="000D672C"/>
    <w:rsid w:val="00105C58"/>
    <w:rsid w:val="00397E55"/>
    <w:rsid w:val="003A774C"/>
    <w:rsid w:val="00470404"/>
    <w:rsid w:val="005B6AE3"/>
    <w:rsid w:val="005C089C"/>
    <w:rsid w:val="006954E3"/>
    <w:rsid w:val="00727C5A"/>
    <w:rsid w:val="007D2B3D"/>
    <w:rsid w:val="009F0A2E"/>
    <w:rsid w:val="00E04412"/>
    <w:rsid w:val="00EE15FC"/>
    <w:rsid w:val="00F16D01"/>
    <w:rsid w:val="00F470B5"/>
    <w:rsid w:val="00F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7E55"/>
  </w:style>
  <w:style w:type="paragraph" w:styleId="a6">
    <w:name w:val="footer"/>
    <w:basedOn w:val="a"/>
    <w:link w:val="a7"/>
    <w:uiPriority w:val="99"/>
    <w:semiHidden/>
    <w:unhideWhenUsed/>
    <w:rsid w:val="0039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2018-03-31T18:42:00Z</cp:lastPrinted>
  <dcterms:created xsi:type="dcterms:W3CDTF">2018-02-15T04:10:00Z</dcterms:created>
  <dcterms:modified xsi:type="dcterms:W3CDTF">2021-04-05T17:29:00Z</dcterms:modified>
</cp:coreProperties>
</file>